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4A" w:rsidRPr="00E52A4A" w:rsidRDefault="00E52A4A" w:rsidP="00E52A4A">
      <w:pPr>
        <w:keepNext/>
        <w:spacing w:before="198" w:after="0" w:line="240" w:lineRule="auto"/>
        <w:jc w:val="center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sz w:val="24"/>
          <w:szCs w:val="24"/>
          <w:lang w:eastAsia="pl-PL"/>
        </w:rPr>
      </w:pPr>
      <w:r w:rsidRPr="00E52A4A">
        <w:rPr>
          <w:rFonts w:ascii="Cambria" w:eastAsia="Times New Roman" w:hAnsi="Cambria" w:cs="Times New Roman"/>
          <w:b/>
          <w:bCs/>
          <w:i/>
          <w:iCs/>
          <w:color w:val="000000"/>
          <w:sz w:val="48"/>
          <w:szCs w:val="48"/>
          <w:lang w:eastAsia="pl-PL"/>
        </w:rPr>
        <w:t xml:space="preserve">LITANIA DO BŁOGOSŁAWIONEGO </w:t>
      </w:r>
      <w:r w:rsidRPr="00E52A4A">
        <w:rPr>
          <w:rFonts w:ascii="Cambria" w:eastAsia="Times New Roman" w:hAnsi="Cambria" w:cs="Times New Roman"/>
          <w:b/>
          <w:bCs/>
          <w:i/>
          <w:iCs/>
          <w:color w:val="000000"/>
          <w:sz w:val="48"/>
          <w:szCs w:val="48"/>
          <w:lang w:eastAsia="pl-PL"/>
        </w:rPr>
        <w:br/>
        <w:t>KS. JERZEGO POPIEŁUSZKI</w:t>
      </w:r>
    </w:p>
    <w:p w:rsidR="00E52A4A" w:rsidRPr="00E52A4A" w:rsidRDefault="00E52A4A" w:rsidP="00E52A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A4A" w:rsidRPr="00E52A4A" w:rsidRDefault="00E52A4A" w:rsidP="00E52A4A">
      <w:pPr>
        <w:spacing w:before="278" w:after="27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32"/>
          <w:szCs w:val="32"/>
          <w:lang w:eastAsia="pl-PL"/>
        </w:rPr>
        <w:t xml:space="preserve">Kyrie </w:t>
      </w:r>
      <w:proofErr w:type="spellStart"/>
      <w:r>
        <w:rPr>
          <w:rFonts w:ascii="Cambria" w:eastAsia="Times New Roman" w:hAnsi="Cambria" w:cs="Times New Roman"/>
          <w:sz w:val="32"/>
          <w:szCs w:val="32"/>
          <w:lang w:eastAsia="pl-PL"/>
        </w:rPr>
        <w:t>eleison</w:t>
      </w:r>
      <w:proofErr w:type="spellEnd"/>
      <w:r>
        <w:rPr>
          <w:rFonts w:ascii="Cambria" w:eastAsia="Times New Roman" w:hAnsi="Cambria" w:cs="Times New Roman"/>
          <w:sz w:val="32"/>
          <w:szCs w:val="32"/>
          <w:lang w:eastAsia="pl-PL"/>
        </w:rPr>
        <w:t xml:space="preserve">, 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t xml:space="preserve">Chryste </w:t>
      </w:r>
      <w:proofErr w:type="spellStart"/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t>eleison</w:t>
      </w:r>
      <w:proofErr w:type="spellEnd"/>
      <w:r>
        <w:rPr>
          <w:rFonts w:ascii="Cambria" w:eastAsia="Times New Roman" w:hAnsi="Cambria" w:cs="Times New Roman"/>
          <w:sz w:val="32"/>
          <w:szCs w:val="32"/>
          <w:lang w:eastAsia="pl-PL"/>
        </w:rPr>
        <w:t>,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t xml:space="preserve"> Kyrie </w:t>
      </w:r>
      <w:proofErr w:type="spellStart"/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t>eleison</w:t>
      </w:r>
      <w:proofErr w:type="spellEnd"/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t>.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>Chryste, usłysz na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 xml:space="preserve">s, 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t>Chryste, wysłuchaj nas.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Ojcze z nieba Boże,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zmiłuj się nad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Synu, Odkupicielu świata, Boże,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zmiłuj się nad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Duchu Święty, Boże,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zmiłuj się nad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Święta Trójco, Jedyny Boże,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zmiłuj się nad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Święta Maryjo, Matko Boża,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Błogosławiony Jerzy, Męczenniku,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Odważny wyznawco Chrystusa,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Wierny Świadku Ewangelii,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Zapatrzony w krzyż Zbawiciela,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Czcicielu Maryi Niepokalanej,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Oddany od dzieciństwa Bogu,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Wychowany w pobożnej rodzinie,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Gorliwy w służbie ołtarza,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Pragnący naśladować Świętych,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Wierny głosowi powołania,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Apostole godności człowieka,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Obrońco nienarodzonych,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Miłosierny dla cierpiących,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lastRenderedPageBreak/>
        <w:t xml:space="preserve">Wrażliwy na los pokrzywdzonych,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Dobry pasterzu ludzi pracy,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Uczący zło dobrem zwyciężać,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Wzywający do męstwa i solidarności,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Broniący wartości ewangelicznych,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Przestrzegający przed chęcią odwetu,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Wzywający do trwania w nadziei,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Niesprawiedliwie oskarżany,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Okrutnie umęczony,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t xml:space="preserve"> 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Kapłanie wierny aż do końca,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Męczenniku prawdy i wolności,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Orędowniku spraw Kościoła i narodu,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módl się za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Baranku Boży, który gładzisz grzechy świata,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przepuść nam, Panie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Baranku Boży, który gładzisz grzechy świata,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wysłuchaj nas, Panie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  <w:t xml:space="preserve">Baranku Boży, który gładzisz grzechy świata,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  <w:r w:rsidRPr="00E52A4A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eastAsia="pl-PL"/>
        </w:rPr>
        <w:t>zmiłuj się nad nami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</w:r>
      <w:r w:rsidRPr="00E52A4A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P: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t xml:space="preserve"> Głosiłem Twoją sprawiedliwość w wielkim zgromadzeniu.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</w:r>
      <w:r w:rsidRPr="00E52A4A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W: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t xml:space="preserve"> I nie powściągałem ust moich, o czym Ty wiesz, Panie.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br/>
      </w:r>
      <w:r w:rsidRPr="00E52A4A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Módlmy się:</w:t>
      </w: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t xml:space="preserve"> </w:t>
      </w:r>
      <w:r>
        <w:rPr>
          <w:rFonts w:ascii="Cambria" w:eastAsia="Times New Roman" w:hAnsi="Cambria" w:cs="Times New Roman"/>
          <w:sz w:val="32"/>
          <w:szCs w:val="32"/>
          <w:lang w:eastAsia="pl-PL"/>
        </w:rPr>
        <w:tab/>
      </w:r>
    </w:p>
    <w:p w:rsidR="00E52A4A" w:rsidRPr="00E52A4A" w:rsidRDefault="00E52A4A" w:rsidP="00E52A4A">
      <w:pPr>
        <w:spacing w:before="278" w:after="27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lastRenderedPageBreak/>
        <w:t>Wszechmogący, wieczny Boże, Ty w swojej Opatrzności uczyniłeś błogosławionego Jerzego prezbitera niezłomnym świadkiem Ewangelii miłości, wejrzyj na jego męczeńską śmierć w obronie wiary oraz godności człowieka i za jego przyczyną spraw, byśmy żyli w prawdziwej wolności i zło dobrem zwyciężali.</w:t>
      </w:r>
    </w:p>
    <w:p w:rsidR="00E52A4A" w:rsidRPr="00E52A4A" w:rsidRDefault="00E52A4A" w:rsidP="00E52A4A">
      <w:pPr>
        <w:spacing w:before="278" w:after="27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4A">
        <w:rPr>
          <w:rFonts w:ascii="Cambria" w:eastAsia="Times New Roman" w:hAnsi="Cambria" w:cs="Times New Roman"/>
          <w:sz w:val="32"/>
          <w:szCs w:val="32"/>
          <w:lang w:eastAsia="pl-PL"/>
        </w:rPr>
        <w:t xml:space="preserve">Przez Chrystusa, Pana naszego. Amen. </w:t>
      </w:r>
    </w:p>
    <w:p w:rsidR="00516100" w:rsidRDefault="00516100"/>
    <w:sectPr w:rsidR="00516100" w:rsidSect="0051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A4A"/>
    <w:rsid w:val="00516100"/>
    <w:rsid w:val="00B124C6"/>
    <w:rsid w:val="00E52A4A"/>
    <w:rsid w:val="00F6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100"/>
  </w:style>
  <w:style w:type="paragraph" w:styleId="Nagwek4">
    <w:name w:val="heading 4"/>
    <w:basedOn w:val="Normalny"/>
    <w:link w:val="Nagwek4Znak"/>
    <w:uiPriority w:val="9"/>
    <w:qFormat/>
    <w:rsid w:val="00E52A4A"/>
    <w:pPr>
      <w:keepNext/>
      <w:spacing w:before="198" w:after="0" w:line="240" w:lineRule="auto"/>
      <w:outlineLvl w:val="3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52A4A"/>
    <w:rPr>
      <w:rFonts w:ascii="Times New Roman" w:eastAsia="Times New Roman" w:hAnsi="Times New Roman" w:cs="Times New Roman"/>
      <w:b/>
      <w:bCs/>
      <w:color w:val="4F81BD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2A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323</Words>
  <Characters>1943</Characters>
  <Application>Microsoft Office Word</Application>
  <DocSecurity>0</DocSecurity>
  <Lines>16</Lines>
  <Paragraphs>4</Paragraphs>
  <ScaleCrop>false</ScaleCrop>
  <Company>HP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Visor</dc:creator>
  <cp:lastModifiedBy>Visor</cp:lastModifiedBy>
  <cp:revision>1</cp:revision>
  <dcterms:created xsi:type="dcterms:W3CDTF">2014-12-10T11:40:00Z</dcterms:created>
  <dcterms:modified xsi:type="dcterms:W3CDTF">2014-12-10T11:44:00Z</dcterms:modified>
</cp:coreProperties>
</file>